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B1" w:rsidRPr="00C13861" w:rsidRDefault="00C13861" w:rsidP="00C13861">
      <w:pPr>
        <w:spacing w:after="0"/>
        <w:ind w:left="2197" w:hanging="10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O.S.J.P.</w:t>
      </w:r>
      <w:r w:rsidR="00E54AB1" w:rsidRPr="00C13861">
        <w:rPr>
          <w:sz w:val="48"/>
          <w:szCs w:val="48"/>
        </w:rPr>
        <w:t>V</w:t>
      </w:r>
      <w:r>
        <w:rPr>
          <w:sz w:val="48"/>
          <w:szCs w:val="48"/>
        </w:rPr>
        <w:t xml:space="preserve"> y F</w:t>
      </w:r>
      <w:r w:rsidR="00E54AB1" w:rsidRPr="00C13861">
        <w:rPr>
          <w:sz w:val="48"/>
          <w:szCs w:val="48"/>
        </w:rPr>
        <w:t>.R. A.</w:t>
      </w:r>
    </w:p>
    <w:p w:rsidR="00E54AB1" w:rsidRPr="00C13861" w:rsidRDefault="00E54AB1" w:rsidP="00C13861">
      <w:pPr>
        <w:spacing w:after="0"/>
        <w:ind w:left="2197" w:hanging="10"/>
        <w:rPr>
          <w:sz w:val="16"/>
          <w:szCs w:val="16"/>
        </w:rPr>
      </w:pPr>
      <w:r w:rsidRPr="00C13861">
        <w:rPr>
          <w:sz w:val="16"/>
          <w:szCs w:val="16"/>
        </w:rPr>
        <w:t>Obra Social de Jardineros</w:t>
      </w:r>
    </w:p>
    <w:p w:rsidR="00E54AB1" w:rsidRPr="00C13861" w:rsidRDefault="00E54AB1" w:rsidP="00C13861">
      <w:pPr>
        <w:spacing w:after="0"/>
        <w:ind w:left="2197" w:hanging="10"/>
        <w:rPr>
          <w:sz w:val="16"/>
          <w:szCs w:val="16"/>
        </w:rPr>
      </w:pPr>
      <w:r w:rsidRPr="00C13861">
        <w:rPr>
          <w:sz w:val="16"/>
          <w:szCs w:val="16"/>
        </w:rPr>
        <w:t>Inscripción ANSSAL 110107</w:t>
      </w:r>
      <w:r w:rsidR="00F32DEC">
        <w:rPr>
          <w:sz w:val="16"/>
          <w:szCs w:val="16"/>
        </w:rPr>
        <w:t xml:space="preserve">                                                                    </w:t>
      </w:r>
    </w:p>
    <w:p w:rsidR="00E54AB1" w:rsidRPr="00C13861" w:rsidRDefault="00E54AB1" w:rsidP="00C13861">
      <w:pPr>
        <w:spacing w:after="0"/>
        <w:ind w:left="2197" w:hanging="10"/>
        <w:rPr>
          <w:sz w:val="16"/>
          <w:szCs w:val="16"/>
        </w:rPr>
      </w:pPr>
    </w:p>
    <w:p w:rsidR="00E54AB1" w:rsidRDefault="00E54AB1">
      <w:pPr>
        <w:spacing w:after="0"/>
        <w:ind w:left="2197" w:hanging="10"/>
        <w:rPr>
          <w:sz w:val="19"/>
        </w:rPr>
      </w:pPr>
    </w:p>
    <w:p w:rsidR="00703A1D" w:rsidRDefault="00E54AB1" w:rsidP="00C13861">
      <w:pPr>
        <w:spacing w:after="0"/>
        <w:ind w:left="2197" w:hanging="10"/>
      </w:pPr>
      <w:r>
        <w:rPr>
          <w:sz w:val="19"/>
        </w:rPr>
        <w:t>TABLA PARA VALORACION DE DEPENDENCIA</w:t>
      </w:r>
    </w:p>
    <w:p w:rsidR="00703A1D" w:rsidRDefault="00E54AB1">
      <w:pPr>
        <w:spacing w:after="70"/>
        <w:ind w:left="10" w:right="1074" w:hanging="10"/>
        <w:jc w:val="center"/>
      </w:pPr>
      <w:r>
        <w:rPr>
          <w:sz w:val="19"/>
        </w:rPr>
        <w:t>ESCALA FIM</w:t>
      </w:r>
    </w:p>
    <w:p w:rsidR="00703A1D" w:rsidRDefault="00E54AB1">
      <w:pPr>
        <w:spacing w:after="0"/>
        <w:ind w:hanging="10"/>
      </w:pPr>
      <w:r>
        <w:rPr>
          <w:sz w:val="19"/>
        </w:rPr>
        <w:t>NOMBRE Y APELLIDO</w:t>
      </w:r>
    </w:p>
    <w:tbl>
      <w:tblPr>
        <w:tblStyle w:val="TableGrid"/>
        <w:tblW w:w="7948" w:type="dxa"/>
        <w:tblInd w:w="-30" w:type="dxa"/>
        <w:tblCellMar>
          <w:top w:w="26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5878"/>
      </w:tblGrid>
      <w:tr w:rsidR="00703A1D">
        <w:trPr>
          <w:trHeight w:val="406"/>
        </w:trPr>
        <w:tc>
          <w:tcPr>
            <w:tcW w:w="20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703A1D" w:rsidRDefault="00E54AB1">
            <w:pPr>
              <w:ind w:left="35"/>
            </w:pPr>
            <w:r>
              <w:rPr>
                <w:sz w:val="19"/>
              </w:rPr>
              <w:t>BENEFICIARIO Nº</w:t>
            </w:r>
          </w:p>
        </w:tc>
        <w:tc>
          <w:tcPr>
            <w:tcW w:w="58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703A1D" w:rsidRDefault="00E54AB1">
            <w:pPr>
              <w:ind w:right="459"/>
              <w:jc w:val="center"/>
            </w:pPr>
            <w:r>
              <w:rPr>
                <w:sz w:val="19"/>
              </w:rPr>
              <w:t>DNI</w:t>
            </w:r>
          </w:p>
        </w:tc>
      </w:tr>
      <w:tr w:rsidR="00703A1D">
        <w:trPr>
          <w:trHeight w:val="254"/>
        </w:trPr>
        <w:tc>
          <w:tcPr>
            <w:tcW w:w="20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:rsidR="00703A1D" w:rsidRDefault="00703A1D"/>
        </w:tc>
        <w:tc>
          <w:tcPr>
            <w:tcW w:w="58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703A1D" w:rsidRDefault="00703A1D"/>
        </w:tc>
      </w:tr>
      <w:tr w:rsidR="00703A1D">
        <w:trPr>
          <w:trHeight w:val="216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03A1D" w:rsidRDefault="00703A1D"/>
        </w:tc>
        <w:tc>
          <w:tcPr>
            <w:tcW w:w="587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03A1D" w:rsidRDefault="00C13861">
            <w:r>
              <w:rPr>
                <w:sz w:val="18"/>
              </w:rPr>
              <w:t>Escala de Medida de Inde</w:t>
            </w:r>
            <w:r w:rsidR="00E54AB1">
              <w:rPr>
                <w:sz w:val="18"/>
              </w:rPr>
              <w:t>pendencia Funcional (FIM)</w:t>
            </w:r>
          </w:p>
        </w:tc>
      </w:tr>
    </w:tbl>
    <w:p w:rsidR="00703A1D" w:rsidRDefault="00E54AB1">
      <w:pPr>
        <w:tabs>
          <w:tab w:val="center" w:pos="544"/>
          <w:tab w:val="center" w:pos="2802"/>
        </w:tabs>
        <w:spacing w:after="0"/>
      </w:pPr>
      <w:r>
        <w:tab/>
      </w:r>
      <w:r>
        <w:rPr>
          <w:sz w:val="18"/>
        </w:rPr>
        <w:t>7</w:t>
      </w:r>
      <w:r>
        <w:rPr>
          <w:sz w:val="18"/>
        </w:rPr>
        <w:tab/>
        <w:t>Independencia total (a tiempo y con seguridad)</w:t>
      </w:r>
    </w:p>
    <w:p w:rsidR="00703A1D" w:rsidRDefault="00E54AB1">
      <w:pPr>
        <w:tabs>
          <w:tab w:val="center" w:pos="544"/>
          <w:tab w:val="center" w:pos="3080"/>
        </w:tabs>
        <w:spacing w:after="0"/>
      </w:pPr>
      <w:r>
        <w:tab/>
      </w:r>
      <w:r>
        <w:rPr>
          <w:sz w:val="18"/>
        </w:rPr>
        <w:t>6</w:t>
      </w:r>
      <w:r>
        <w:rPr>
          <w:sz w:val="18"/>
        </w:rPr>
        <w:tab/>
        <w:t>independencia modificada (tiempo extra y dispositivos)</w:t>
      </w:r>
    </w:p>
    <w:p w:rsidR="00703A1D" w:rsidRDefault="00E54AB1">
      <w:pPr>
        <w:tabs>
          <w:tab w:val="center" w:pos="544"/>
          <w:tab w:val="center" w:pos="2556"/>
        </w:tabs>
        <w:spacing w:after="0"/>
      </w:pPr>
      <w:r>
        <w:tab/>
      </w:r>
      <w:r w:rsidR="00C13861">
        <w:rPr>
          <w:sz w:val="18"/>
        </w:rPr>
        <w:t>5</w:t>
      </w:r>
      <w:r w:rsidR="00C13861">
        <w:rPr>
          <w:sz w:val="18"/>
        </w:rPr>
        <w:tab/>
        <w:t>Supervisión (dar ó</w:t>
      </w:r>
      <w:r>
        <w:rPr>
          <w:sz w:val="18"/>
        </w:rPr>
        <w:t>rdenes e indicaciones)</w:t>
      </w:r>
    </w:p>
    <w:p w:rsidR="00703A1D" w:rsidRDefault="00E54AB1">
      <w:pPr>
        <w:tabs>
          <w:tab w:val="center" w:pos="544"/>
          <w:tab w:val="center" w:pos="2956"/>
        </w:tabs>
        <w:spacing w:after="0"/>
      </w:pPr>
      <w:r>
        <w:tab/>
      </w:r>
      <w:r>
        <w:rPr>
          <w:sz w:val="18"/>
        </w:rPr>
        <w:t>4</w:t>
      </w:r>
      <w:r>
        <w:rPr>
          <w:sz w:val="18"/>
        </w:rPr>
        <w:tab/>
        <w:t>Asiste</w:t>
      </w:r>
      <w:r w:rsidR="004F317A">
        <w:rPr>
          <w:sz w:val="18"/>
        </w:rPr>
        <w:t>ncia Mínima (realiza el 75% o má</w:t>
      </w:r>
      <w:r>
        <w:rPr>
          <w:sz w:val="18"/>
        </w:rPr>
        <w:t>s de la tarea)</w:t>
      </w:r>
    </w:p>
    <w:p w:rsidR="00703A1D" w:rsidRDefault="00E54AB1">
      <w:pPr>
        <w:tabs>
          <w:tab w:val="center" w:pos="544"/>
          <w:tab w:val="center" w:pos="3347"/>
        </w:tabs>
        <w:spacing w:after="0"/>
      </w:pPr>
      <w:r>
        <w:tab/>
      </w:r>
      <w:r>
        <w:rPr>
          <w:sz w:val="18"/>
        </w:rPr>
        <w:t>3</w:t>
      </w:r>
      <w:r>
        <w:rPr>
          <w:sz w:val="18"/>
        </w:rPr>
        <w:tab/>
        <w:t>Asistencia Moderada (realiza entre el 50% y el 74% de la tarea)</w:t>
      </w:r>
    </w:p>
    <w:p w:rsidR="00703A1D" w:rsidRDefault="00E54AB1">
      <w:pPr>
        <w:tabs>
          <w:tab w:val="center" w:pos="544"/>
          <w:tab w:val="center" w:pos="3263"/>
        </w:tabs>
        <w:spacing w:after="0"/>
      </w:pPr>
      <w:r>
        <w:tab/>
      </w:r>
      <w:r>
        <w:rPr>
          <w:sz w:val="18"/>
        </w:rPr>
        <w:t>2</w:t>
      </w:r>
      <w:r>
        <w:rPr>
          <w:sz w:val="18"/>
        </w:rPr>
        <w:tab/>
        <w:t>Asistencia Máxima (realiza entre el 25% y el 49% de la tarea)</w:t>
      </w:r>
    </w:p>
    <w:p w:rsidR="00703A1D" w:rsidRDefault="00E54AB1">
      <w:pPr>
        <w:tabs>
          <w:tab w:val="center" w:pos="544"/>
          <w:tab w:val="center" w:pos="2937"/>
        </w:tabs>
        <w:spacing w:after="0"/>
      </w:pPr>
      <w:r>
        <w:tab/>
      </w:r>
      <w:r>
        <w:rPr>
          <w:sz w:val="18"/>
        </w:rPr>
        <w:t>1</w:t>
      </w:r>
      <w:r>
        <w:rPr>
          <w:sz w:val="18"/>
        </w:rPr>
        <w:tab/>
        <w:t>Asistencia Total (realiza menos del 25% de la tarea)</w:t>
      </w:r>
    </w:p>
    <w:tbl>
      <w:tblPr>
        <w:tblStyle w:val="TableGrid"/>
        <w:tblW w:w="6650" w:type="dxa"/>
        <w:tblInd w:w="133" w:type="dxa"/>
        <w:tblCellMar>
          <w:top w:w="26" w:type="dxa"/>
          <w:left w:w="820" w:type="dxa"/>
          <w:right w:w="115" w:type="dxa"/>
        </w:tblCellMar>
        <w:tblLook w:val="04A0" w:firstRow="1" w:lastRow="0" w:firstColumn="1" w:lastColumn="0" w:noHBand="0" w:noVBand="1"/>
      </w:tblPr>
      <w:tblGrid>
        <w:gridCol w:w="4364"/>
        <w:gridCol w:w="2286"/>
      </w:tblGrid>
      <w:tr w:rsidR="00703A1D" w:rsidTr="00F32DEC">
        <w:trPr>
          <w:trHeight w:val="216"/>
        </w:trPr>
        <w:tc>
          <w:tcPr>
            <w:tcW w:w="4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E54AB1">
            <w:pPr>
              <w:ind w:right="693"/>
              <w:jc w:val="center"/>
            </w:pPr>
            <w:r>
              <w:rPr>
                <w:sz w:val="18"/>
              </w:rPr>
              <w:t>AUTOCUIDADO</w:t>
            </w:r>
          </w:p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E54AB1">
            <w:pPr>
              <w:ind w:right="689"/>
              <w:jc w:val="center"/>
            </w:pPr>
            <w:r>
              <w:rPr>
                <w:sz w:val="18"/>
              </w:rPr>
              <w:t>PUNTAJE</w:t>
            </w:r>
          </w:p>
        </w:tc>
      </w:tr>
      <w:tr w:rsidR="00703A1D" w:rsidRPr="00F32DEC" w:rsidTr="00F32DEC">
        <w:trPr>
          <w:trHeight w:val="216"/>
        </w:trPr>
        <w:tc>
          <w:tcPr>
            <w:tcW w:w="436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Pr="00F32DEC" w:rsidRDefault="00E54AB1">
            <w:pPr>
              <w:numPr>
                <w:ilvl w:val="0"/>
                <w:numId w:val="1"/>
              </w:numPr>
              <w:ind w:hanging="158"/>
            </w:pPr>
            <w:r w:rsidRPr="00F32DEC">
              <w:rPr>
                <w:sz w:val="18"/>
              </w:rPr>
              <w:t>Alimentación</w:t>
            </w:r>
          </w:p>
          <w:p w:rsidR="00703A1D" w:rsidRPr="00F32DEC" w:rsidRDefault="00E54AB1">
            <w:pPr>
              <w:numPr>
                <w:ilvl w:val="0"/>
                <w:numId w:val="1"/>
              </w:numPr>
              <w:ind w:hanging="158"/>
            </w:pPr>
            <w:r w:rsidRPr="00F32DEC">
              <w:rPr>
                <w:sz w:val="18"/>
              </w:rPr>
              <w:t>Arreglo personal</w:t>
            </w:r>
          </w:p>
          <w:p w:rsidR="00703A1D" w:rsidRPr="00F32DEC" w:rsidRDefault="00E54AB1">
            <w:pPr>
              <w:numPr>
                <w:ilvl w:val="0"/>
                <w:numId w:val="1"/>
              </w:numPr>
              <w:ind w:hanging="158"/>
            </w:pPr>
            <w:r w:rsidRPr="00F32DEC">
              <w:rPr>
                <w:sz w:val="18"/>
              </w:rPr>
              <w:t>Baño (aseo del cuerpo)</w:t>
            </w:r>
          </w:p>
          <w:p w:rsidR="00703A1D" w:rsidRPr="00F32DEC" w:rsidRDefault="004F317A">
            <w:pPr>
              <w:numPr>
                <w:ilvl w:val="0"/>
                <w:numId w:val="1"/>
              </w:numPr>
              <w:ind w:hanging="158"/>
            </w:pPr>
            <w:r w:rsidRPr="00F32DEC">
              <w:rPr>
                <w:sz w:val="18"/>
              </w:rPr>
              <w:t>Vestido s</w:t>
            </w:r>
            <w:r w:rsidR="00E54AB1" w:rsidRPr="00F32DEC">
              <w:rPr>
                <w:sz w:val="18"/>
              </w:rPr>
              <w:t>emicuerpo superior</w:t>
            </w:r>
          </w:p>
          <w:p w:rsidR="00703A1D" w:rsidRPr="00F32DEC" w:rsidRDefault="00E54AB1">
            <w:pPr>
              <w:numPr>
                <w:ilvl w:val="0"/>
                <w:numId w:val="1"/>
              </w:numPr>
              <w:ind w:hanging="158"/>
            </w:pPr>
            <w:r w:rsidRPr="00F32DEC">
              <w:rPr>
                <w:sz w:val="18"/>
              </w:rPr>
              <w:t xml:space="preserve">vestido </w:t>
            </w:r>
            <w:r w:rsidR="004F317A" w:rsidRPr="00F32DEC">
              <w:rPr>
                <w:sz w:val="18"/>
              </w:rPr>
              <w:t>s</w:t>
            </w:r>
            <w:r w:rsidRPr="00F32DEC">
              <w:rPr>
                <w:sz w:val="18"/>
              </w:rPr>
              <w:t>emicuerpo inferior</w:t>
            </w:r>
          </w:p>
          <w:p w:rsidR="00703A1D" w:rsidRPr="00F32DEC" w:rsidRDefault="00E54AB1">
            <w:pPr>
              <w:numPr>
                <w:ilvl w:val="0"/>
                <w:numId w:val="1"/>
              </w:numPr>
              <w:ind w:hanging="158"/>
            </w:pPr>
            <w:r w:rsidRPr="00F32DEC">
              <w:rPr>
                <w:sz w:val="18"/>
              </w:rPr>
              <w:t>Aseo perineal</w:t>
            </w:r>
          </w:p>
          <w:p w:rsidR="00F32DEC" w:rsidRPr="00F32DEC" w:rsidRDefault="00F32DEC" w:rsidP="00F32DEC">
            <w:pPr>
              <w:numPr>
                <w:ilvl w:val="0"/>
                <w:numId w:val="1"/>
              </w:numPr>
              <w:ind w:hanging="158"/>
            </w:pPr>
            <w:r w:rsidRPr="00F32DEC">
              <w:rPr>
                <w:sz w:val="18"/>
              </w:rPr>
              <w:t>Tragar</w:t>
            </w:r>
          </w:p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Pr="00F32DEC" w:rsidRDefault="00703A1D"/>
        </w:tc>
      </w:tr>
      <w:tr w:rsidR="00703A1D" w:rsidTr="00F32DEC">
        <w:trPr>
          <w:trHeight w:val="216"/>
        </w:trPr>
        <w:tc>
          <w:tcPr>
            <w:tcW w:w="4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03A1D" w:rsidRDefault="00703A1D"/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3A1D" w:rsidRDefault="00703A1D"/>
        </w:tc>
      </w:tr>
      <w:tr w:rsidR="00703A1D" w:rsidTr="00F32DEC">
        <w:trPr>
          <w:trHeight w:val="216"/>
        </w:trPr>
        <w:tc>
          <w:tcPr>
            <w:tcW w:w="4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03A1D" w:rsidRDefault="00703A1D"/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3A1D" w:rsidRDefault="00703A1D"/>
        </w:tc>
      </w:tr>
      <w:tr w:rsidR="00703A1D" w:rsidTr="00F32DEC">
        <w:trPr>
          <w:trHeight w:val="216"/>
        </w:trPr>
        <w:tc>
          <w:tcPr>
            <w:tcW w:w="4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03A1D" w:rsidRDefault="00703A1D"/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3A1D" w:rsidRDefault="00703A1D"/>
        </w:tc>
      </w:tr>
      <w:tr w:rsidR="00703A1D" w:rsidTr="00F32DEC">
        <w:trPr>
          <w:trHeight w:val="216"/>
        </w:trPr>
        <w:tc>
          <w:tcPr>
            <w:tcW w:w="4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03A1D" w:rsidRDefault="00703A1D"/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</w:tr>
      <w:tr w:rsidR="00703A1D" w:rsidTr="00F32DEC">
        <w:trPr>
          <w:trHeight w:val="37"/>
        </w:trPr>
        <w:tc>
          <w:tcPr>
            <w:tcW w:w="4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03A1D" w:rsidRDefault="00703A1D"/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3A1D" w:rsidRDefault="00703A1D"/>
        </w:tc>
      </w:tr>
      <w:tr w:rsidR="00703A1D" w:rsidTr="00F32DEC">
        <w:trPr>
          <w:trHeight w:val="37"/>
        </w:trPr>
        <w:tc>
          <w:tcPr>
            <w:tcW w:w="4364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3A1D" w:rsidRDefault="00703A1D"/>
        </w:tc>
      </w:tr>
      <w:tr w:rsidR="00703A1D" w:rsidTr="00F32DEC">
        <w:trPr>
          <w:trHeight w:val="216"/>
        </w:trPr>
        <w:tc>
          <w:tcPr>
            <w:tcW w:w="4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E54AB1">
            <w:pPr>
              <w:ind w:right="696"/>
              <w:jc w:val="center"/>
            </w:pPr>
            <w:r>
              <w:rPr>
                <w:sz w:val="18"/>
              </w:rPr>
              <w:t>CONTROL DE ESFINTERES</w:t>
            </w:r>
          </w:p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E54AB1">
            <w:pPr>
              <w:ind w:right="689"/>
              <w:jc w:val="center"/>
            </w:pPr>
            <w:r>
              <w:rPr>
                <w:sz w:val="18"/>
              </w:rPr>
              <w:t>PUNTAJE</w:t>
            </w:r>
          </w:p>
        </w:tc>
      </w:tr>
      <w:tr w:rsidR="00703A1D" w:rsidTr="00F32DEC">
        <w:trPr>
          <w:trHeight w:val="216"/>
        </w:trPr>
        <w:tc>
          <w:tcPr>
            <w:tcW w:w="436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E54AB1">
            <w:pPr>
              <w:numPr>
                <w:ilvl w:val="0"/>
                <w:numId w:val="2"/>
              </w:numPr>
              <w:ind w:hanging="158"/>
            </w:pPr>
            <w:r>
              <w:rPr>
                <w:sz w:val="18"/>
              </w:rPr>
              <w:t>Control de Vejiga</w:t>
            </w:r>
          </w:p>
          <w:p w:rsidR="00703A1D" w:rsidRDefault="00E54AB1">
            <w:pPr>
              <w:numPr>
                <w:ilvl w:val="0"/>
                <w:numId w:val="2"/>
              </w:numPr>
              <w:ind w:hanging="158"/>
            </w:pPr>
            <w:r>
              <w:rPr>
                <w:sz w:val="18"/>
              </w:rPr>
              <w:t>Control de Instestino</w:t>
            </w:r>
          </w:p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</w:tr>
      <w:tr w:rsidR="00703A1D" w:rsidTr="00F32DEC">
        <w:trPr>
          <w:trHeight w:val="216"/>
        </w:trPr>
        <w:tc>
          <w:tcPr>
            <w:tcW w:w="4364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</w:tr>
      <w:tr w:rsidR="00703A1D" w:rsidTr="00F32DEC">
        <w:trPr>
          <w:trHeight w:val="216"/>
        </w:trPr>
        <w:tc>
          <w:tcPr>
            <w:tcW w:w="4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E54AB1">
            <w:pPr>
              <w:ind w:right="697"/>
              <w:jc w:val="center"/>
            </w:pPr>
            <w:r>
              <w:rPr>
                <w:sz w:val="18"/>
              </w:rPr>
              <w:t>MOVILIDAD (traslado)</w:t>
            </w:r>
          </w:p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E54AB1">
            <w:pPr>
              <w:ind w:right="689"/>
              <w:jc w:val="center"/>
            </w:pPr>
            <w:r>
              <w:rPr>
                <w:sz w:val="18"/>
              </w:rPr>
              <w:t>PUNTAJE</w:t>
            </w:r>
          </w:p>
        </w:tc>
      </w:tr>
      <w:tr w:rsidR="00703A1D" w:rsidTr="00F32DEC">
        <w:trPr>
          <w:trHeight w:val="216"/>
        </w:trPr>
        <w:tc>
          <w:tcPr>
            <w:tcW w:w="436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E54AB1">
            <w:pPr>
              <w:numPr>
                <w:ilvl w:val="0"/>
                <w:numId w:val="3"/>
              </w:numPr>
              <w:ind w:hanging="250"/>
            </w:pPr>
            <w:r>
              <w:rPr>
                <w:sz w:val="18"/>
              </w:rPr>
              <w:t>Cama, Silla, Silla de Ruedas</w:t>
            </w:r>
          </w:p>
          <w:p w:rsidR="00703A1D" w:rsidRDefault="00E54AB1">
            <w:pPr>
              <w:numPr>
                <w:ilvl w:val="0"/>
                <w:numId w:val="3"/>
              </w:numPr>
              <w:ind w:hanging="250"/>
            </w:pPr>
            <w:r>
              <w:rPr>
                <w:sz w:val="18"/>
              </w:rPr>
              <w:t>Baño</w:t>
            </w:r>
          </w:p>
          <w:p w:rsidR="00703A1D" w:rsidRDefault="00E54AB1">
            <w:pPr>
              <w:numPr>
                <w:ilvl w:val="0"/>
                <w:numId w:val="3"/>
              </w:numPr>
              <w:ind w:hanging="250"/>
            </w:pPr>
            <w:r>
              <w:rPr>
                <w:sz w:val="18"/>
              </w:rPr>
              <w:t>Bañera o ducha</w:t>
            </w:r>
          </w:p>
          <w:p w:rsidR="00703A1D" w:rsidRDefault="00E54AB1">
            <w:pPr>
              <w:numPr>
                <w:ilvl w:val="0"/>
                <w:numId w:val="3"/>
              </w:numPr>
              <w:ind w:hanging="250"/>
            </w:pPr>
            <w:r>
              <w:rPr>
                <w:sz w:val="18"/>
              </w:rPr>
              <w:t>Auto</w:t>
            </w:r>
          </w:p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</w:tr>
      <w:tr w:rsidR="00703A1D" w:rsidTr="00F32DEC">
        <w:trPr>
          <w:trHeight w:val="216"/>
        </w:trPr>
        <w:tc>
          <w:tcPr>
            <w:tcW w:w="4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03A1D" w:rsidRDefault="00703A1D"/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</w:tr>
      <w:tr w:rsidR="00703A1D" w:rsidTr="00F32DEC">
        <w:trPr>
          <w:trHeight w:val="216"/>
        </w:trPr>
        <w:tc>
          <w:tcPr>
            <w:tcW w:w="4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03A1D" w:rsidRDefault="00703A1D"/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</w:tr>
      <w:tr w:rsidR="00703A1D" w:rsidTr="00F32DEC">
        <w:trPr>
          <w:trHeight w:val="216"/>
        </w:trPr>
        <w:tc>
          <w:tcPr>
            <w:tcW w:w="4364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03A1D" w:rsidRDefault="00703A1D"/>
        </w:tc>
      </w:tr>
      <w:tr w:rsidR="00703A1D" w:rsidTr="00F32DEC">
        <w:trPr>
          <w:trHeight w:val="216"/>
        </w:trPr>
        <w:tc>
          <w:tcPr>
            <w:tcW w:w="4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E54AB1">
            <w:pPr>
              <w:ind w:right="693"/>
              <w:jc w:val="center"/>
            </w:pPr>
            <w:r>
              <w:rPr>
                <w:sz w:val="18"/>
              </w:rPr>
              <w:t>LOCOMOCION</w:t>
            </w:r>
          </w:p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E54AB1">
            <w:pPr>
              <w:ind w:right="689"/>
              <w:jc w:val="center"/>
            </w:pPr>
            <w:r>
              <w:rPr>
                <w:sz w:val="18"/>
              </w:rPr>
              <w:t>PUNTAJE</w:t>
            </w:r>
          </w:p>
        </w:tc>
      </w:tr>
      <w:tr w:rsidR="00703A1D" w:rsidTr="00F32DEC">
        <w:trPr>
          <w:trHeight w:val="216"/>
        </w:trPr>
        <w:tc>
          <w:tcPr>
            <w:tcW w:w="436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03A1D" w:rsidRDefault="00E54AB1">
            <w:pPr>
              <w:ind w:left="98"/>
            </w:pPr>
            <w:r>
              <w:rPr>
                <w:sz w:val="18"/>
              </w:rPr>
              <w:t>14 Caminar / Desplazarse en Sillas de Ruedas</w:t>
            </w:r>
          </w:p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</w:tr>
      <w:tr w:rsidR="00703A1D" w:rsidTr="00F32DEC">
        <w:trPr>
          <w:trHeight w:val="216"/>
        </w:trPr>
        <w:tc>
          <w:tcPr>
            <w:tcW w:w="436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E54AB1">
            <w:pPr>
              <w:ind w:left="98"/>
            </w:pPr>
            <w:r>
              <w:rPr>
                <w:sz w:val="18"/>
              </w:rPr>
              <w:t>15 Subir /Bajar escaleras</w:t>
            </w:r>
          </w:p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</w:tr>
      <w:tr w:rsidR="00703A1D" w:rsidTr="00F32DEC">
        <w:trPr>
          <w:trHeight w:val="216"/>
        </w:trPr>
        <w:tc>
          <w:tcPr>
            <w:tcW w:w="4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E54AB1">
            <w:pPr>
              <w:ind w:right="694"/>
              <w:jc w:val="center"/>
            </w:pPr>
            <w:r>
              <w:rPr>
                <w:sz w:val="18"/>
              </w:rPr>
              <w:t>COMUNICACIÓN</w:t>
            </w:r>
          </w:p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E54AB1">
            <w:pPr>
              <w:ind w:right="689"/>
              <w:jc w:val="center"/>
            </w:pPr>
            <w:r>
              <w:rPr>
                <w:sz w:val="18"/>
              </w:rPr>
              <w:t>PUNTAJE</w:t>
            </w:r>
          </w:p>
        </w:tc>
      </w:tr>
      <w:tr w:rsidR="00703A1D" w:rsidTr="00F32DEC">
        <w:trPr>
          <w:trHeight w:val="216"/>
        </w:trPr>
        <w:tc>
          <w:tcPr>
            <w:tcW w:w="436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E54AB1">
            <w:pPr>
              <w:numPr>
                <w:ilvl w:val="0"/>
                <w:numId w:val="4"/>
              </w:numPr>
              <w:ind w:hanging="274"/>
            </w:pPr>
            <w:r>
              <w:rPr>
                <w:sz w:val="18"/>
              </w:rPr>
              <w:t>Comprensión Audio/visual</w:t>
            </w:r>
          </w:p>
          <w:p w:rsidR="00703A1D" w:rsidRDefault="00E54AB1">
            <w:pPr>
              <w:numPr>
                <w:ilvl w:val="0"/>
                <w:numId w:val="4"/>
              </w:numPr>
              <w:ind w:hanging="274"/>
            </w:pPr>
            <w:r>
              <w:rPr>
                <w:sz w:val="18"/>
              </w:rPr>
              <w:t>Expresión Verbal / Expresión no verbal</w:t>
            </w:r>
          </w:p>
          <w:p w:rsidR="00703A1D" w:rsidRDefault="00E54AB1">
            <w:pPr>
              <w:numPr>
                <w:ilvl w:val="0"/>
                <w:numId w:val="4"/>
              </w:numPr>
              <w:ind w:hanging="274"/>
            </w:pPr>
            <w:r>
              <w:rPr>
                <w:sz w:val="18"/>
              </w:rPr>
              <w:t>Lectura</w:t>
            </w:r>
          </w:p>
          <w:p w:rsidR="00703A1D" w:rsidRDefault="00E54AB1">
            <w:pPr>
              <w:numPr>
                <w:ilvl w:val="0"/>
                <w:numId w:val="4"/>
              </w:numPr>
              <w:spacing w:after="27"/>
              <w:ind w:hanging="274"/>
            </w:pPr>
            <w:r>
              <w:rPr>
                <w:sz w:val="18"/>
              </w:rPr>
              <w:t>Escritura</w:t>
            </w:r>
          </w:p>
          <w:p w:rsidR="00703A1D" w:rsidRDefault="00E54AB1">
            <w:pPr>
              <w:numPr>
                <w:ilvl w:val="0"/>
                <w:numId w:val="4"/>
              </w:numPr>
              <w:ind w:hanging="274"/>
            </w:pPr>
            <w:r>
              <w:rPr>
                <w:sz w:val="19"/>
              </w:rPr>
              <w:t>Inteligibilidad del habla</w:t>
            </w:r>
          </w:p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</w:tr>
      <w:tr w:rsidR="00703A1D" w:rsidTr="00F32DEC">
        <w:trPr>
          <w:trHeight w:val="216"/>
        </w:trPr>
        <w:tc>
          <w:tcPr>
            <w:tcW w:w="4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03A1D" w:rsidRDefault="00703A1D"/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</w:tr>
      <w:tr w:rsidR="00703A1D" w:rsidTr="00F32DEC">
        <w:trPr>
          <w:trHeight w:val="216"/>
        </w:trPr>
        <w:tc>
          <w:tcPr>
            <w:tcW w:w="4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03A1D" w:rsidRDefault="00703A1D"/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</w:tr>
      <w:tr w:rsidR="00703A1D" w:rsidTr="00F32DEC">
        <w:trPr>
          <w:trHeight w:val="216"/>
        </w:trPr>
        <w:tc>
          <w:tcPr>
            <w:tcW w:w="4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03A1D" w:rsidRDefault="00703A1D"/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</w:tr>
      <w:tr w:rsidR="00703A1D" w:rsidTr="00F32DEC">
        <w:trPr>
          <w:trHeight w:val="254"/>
        </w:trPr>
        <w:tc>
          <w:tcPr>
            <w:tcW w:w="4364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</w:tr>
      <w:tr w:rsidR="00703A1D" w:rsidTr="00F32DEC">
        <w:trPr>
          <w:trHeight w:val="254"/>
        </w:trPr>
        <w:tc>
          <w:tcPr>
            <w:tcW w:w="4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E54AB1">
            <w:pPr>
              <w:ind w:right="695"/>
              <w:jc w:val="center"/>
            </w:pPr>
            <w:r>
              <w:rPr>
                <w:sz w:val="18"/>
              </w:rPr>
              <w:t>CONOCIMIENTO SOCIAL</w:t>
            </w:r>
          </w:p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E54AB1">
            <w:pPr>
              <w:ind w:right="689"/>
              <w:jc w:val="center"/>
            </w:pPr>
            <w:r>
              <w:rPr>
                <w:sz w:val="18"/>
              </w:rPr>
              <w:t>PUNTAJE</w:t>
            </w:r>
          </w:p>
        </w:tc>
      </w:tr>
      <w:tr w:rsidR="00703A1D" w:rsidTr="00F32DEC">
        <w:trPr>
          <w:trHeight w:val="254"/>
        </w:trPr>
        <w:tc>
          <w:tcPr>
            <w:tcW w:w="436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E54AB1">
            <w:pPr>
              <w:numPr>
                <w:ilvl w:val="0"/>
                <w:numId w:val="5"/>
              </w:numPr>
              <w:spacing w:after="11"/>
              <w:ind w:left="351" w:hanging="274"/>
            </w:pPr>
            <w:r>
              <w:rPr>
                <w:sz w:val="19"/>
              </w:rPr>
              <w:t>Interacción Social</w:t>
            </w:r>
          </w:p>
          <w:p w:rsidR="00703A1D" w:rsidRDefault="00E54AB1">
            <w:pPr>
              <w:numPr>
                <w:ilvl w:val="0"/>
                <w:numId w:val="5"/>
              </w:numPr>
              <w:spacing w:after="12"/>
              <w:ind w:left="351" w:hanging="274"/>
            </w:pPr>
            <w:r>
              <w:rPr>
                <w:sz w:val="19"/>
              </w:rPr>
              <w:t>Estado Emocional</w:t>
            </w:r>
          </w:p>
          <w:p w:rsidR="00703A1D" w:rsidRDefault="00E54AB1">
            <w:pPr>
              <w:numPr>
                <w:ilvl w:val="0"/>
                <w:numId w:val="5"/>
              </w:numPr>
              <w:spacing w:after="11"/>
              <w:ind w:left="351" w:hanging="274"/>
            </w:pPr>
            <w:r>
              <w:rPr>
                <w:sz w:val="19"/>
              </w:rPr>
              <w:t>Adaptación a las limitaciones</w:t>
            </w:r>
          </w:p>
          <w:p w:rsidR="00703A1D" w:rsidRDefault="00E54AB1">
            <w:pPr>
              <w:numPr>
                <w:ilvl w:val="0"/>
                <w:numId w:val="5"/>
              </w:numPr>
              <w:ind w:left="351" w:hanging="274"/>
            </w:pPr>
            <w:r>
              <w:rPr>
                <w:sz w:val="19"/>
              </w:rPr>
              <w:lastRenderedPageBreak/>
              <w:t>Empleabilidad</w:t>
            </w:r>
          </w:p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</w:tr>
      <w:tr w:rsidR="00703A1D" w:rsidTr="00F32DEC">
        <w:trPr>
          <w:trHeight w:val="254"/>
        </w:trPr>
        <w:tc>
          <w:tcPr>
            <w:tcW w:w="4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03A1D" w:rsidRDefault="00703A1D"/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</w:tr>
      <w:tr w:rsidR="00703A1D" w:rsidTr="00F32DEC">
        <w:trPr>
          <w:trHeight w:val="255"/>
        </w:trPr>
        <w:tc>
          <w:tcPr>
            <w:tcW w:w="4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03A1D" w:rsidRDefault="00703A1D"/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</w:tr>
      <w:tr w:rsidR="00703A1D" w:rsidTr="00F32DEC">
        <w:trPr>
          <w:trHeight w:val="254"/>
        </w:trPr>
        <w:tc>
          <w:tcPr>
            <w:tcW w:w="4364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</w:tr>
      <w:tr w:rsidR="00703A1D" w:rsidTr="00F32DEC">
        <w:trPr>
          <w:trHeight w:val="254"/>
        </w:trPr>
        <w:tc>
          <w:tcPr>
            <w:tcW w:w="4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E54AB1">
            <w:pPr>
              <w:ind w:right="696"/>
              <w:jc w:val="center"/>
            </w:pPr>
            <w:r>
              <w:rPr>
                <w:sz w:val="18"/>
              </w:rPr>
              <w:lastRenderedPageBreak/>
              <w:t>FUNCIONES COGNITIVAS</w:t>
            </w:r>
          </w:p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E54AB1">
            <w:pPr>
              <w:ind w:right="689"/>
              <w:jc w:val="center"/>
            </w:pPr>
            <w:r>
              <w:rPr>
                <w:sz w:val="18"/>
              </w:rPr>
              <w:t>PUNTAJE</w:t>
            </w:r>
          </w:p>
        </w:tc>
      </w:tr>
      <w:tr w:rsidR="00703A1D" w:rsidTr="00F32DEC">
        <w:trPr>
          <w:trHeight w:val="254"/>
        </w:trPr>
        <w:tc>
          <w:tcPr>
            <w:tcW w:w="436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E54AB1">
            <w:pPr>
              <w:numPr>
                <w:ilvl w:val="0"/>
                <w:numId w:val="6"/>
              </w:numPr>
              <w:spacing w:after="11"/>
              <w:ind w:left="351" w:hanging="274"/>
            </w:pPr>
            <w:r>
              <w:rPr>
                <w:sz w:val="19"/>
              </w:rPr>
              <w:t>Solución de problemas</w:t>
            </w:r>
          </w:p>
          <w:p w:rsidR="00703A1D" w:rsidRDefault="00E54AB1">
            <w:pPr>
              <w:numPr>
                <w:ilvl w:val="0"/>
                <w:numId w:val="6"/>
              </w:numPr>
              <w:spacing w:after="11"/>
              <w:ind w:left="351" w:hanging="274"/>
            </w:pPr>
            <w:r>
              <w:rPr>
                <w:sz w:val="19"/>
              </w:rPr>
              <w:t>Memoria</w:t>
            </w:r>
          </w:p>
          <w:p w:rsidR="00703A1D" w:rsidRDefault="00E54AB1">
            <w:pPr>
              <w:numPr>
                <w:ilvl w:val="0"/>
                <w:numId w:val="6"/>
              </w:numPr>
              <w:spacing w:after="11"/>
              <w:ind w:left="351" w:hanging="274"/>
            </w:pPr>
            <w:r>
              <w:rPr>
                <w:sz w:val="19"/>
              </w:rPr>
              <w:t>Orientación</w:t>
            </w:r>
          </w:p>
          <w:p w:rsidR="00703A1D" w:rsidRDefault="00E54AB1">
            <w:pPr>
              <w:numPr>
                <w:ilvl w:val="0"/>
                <w:numId w:val="6"/>
              </w:numPr>
              <w:spacing w:after="11"/>
              <w:ind w:left="351" w:hanging="274"/>
            </w:pPr>
            <w:r>
              <w:rPr>
                <w:sz w:val="19"/>
              </w:rPr>
              <w:t>Atención</w:t>
            </w:r>
          </w:p>
          <w:p w:rsidR="00703A1D" w:rsidRDefault="00E54AB1">
            <w:pPr>
              <w:numPr>
                <w:ilvl w:val="0"/>
                <w:numId w:val="6"/>
              </w:numPr>
              <w:ind w:left="351" w:hanging="274"/>
            </w:pPr>
            <w:r>
              <w:rPr>
                <w:sz w:val="19"/>
              </w:rPr>
              <w:t>Evaluación de seguridad</w:t>
            </w:r>
          </w:p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</w:tr>
      <w:tr w:rsidR="00703A1D" w:rsidTr="00F32DEC">
        <w:trPr>
          <w:trHeight w:val="254"/>
        </w:trPr>
        <w:tc>
          <w:tcPr>
            <w:tcW w:w="4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703A1D" w:rsidRDefault="00703A1D"/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</w:tr>
      <w:tr w:rsidR="00703A1D" w:rsidTr="00F32DEC">
        <w:trPr>
          <w:trHeight w:val="254"/>
        </w:trPr>
        <w:tc>
          <w:tcPr>
            <w:tcW w:w="4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703A1D" w:rsidRDefault="00703A1D"/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</w:tr>
      <w:tr w:rsidR="00703A1D" w:rsidTr="00F32DEC">
        <w:trPr>
          <w:trHeight w:val="254"/>
        </w:trPr>
        <w:tc>
          <w:tcPr>
            <w:tcW w:w="436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703A1D" w:rsidRDefault="00703A1D"/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</w:tr>
      <w:tr w:rsidR="00703A1D" w:rsidTr="00F32DEC">
        <w:trPr>
          <w:trHeight w:val="254"/>
        </w:trPr>
        <w:tc>
          <w:tcPr>
            <w:tcW w:w="4364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  <w:tc>
          <w:tcPr>
            <w:tcW w:w="2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A1D" w:rsidRDefault="00703A1D"/>
        </w:tc>
      </w:tr>
    </w:tbl>
    <w:p w:rsidR="00703A1D" w:rsidRDefault="00E54AB1">
      <w:pPr>
        <w:spacing w:after="20"/>
        <w:ind w:left="-470" w:right="-79"/>
      </w:pPr>
      <w:r>
        <w:rPr>
          <w:noProof/>
        </w:rPr>
        <mc:AlternateContent>
          <mc:Choice Requires="wpg">
            <w:drawing>
              <wp:inline distT="0" distB="0" distL="0" distR="0">
                <wp:extent cx="6048756" cy="515062"/>
                <wp:effectExtent l="0" t="0" r="0" b="0"/>
                <wp:docPr id="1928" name="Group 1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756" cy="515062"/>
                          <a:chOff x="0" y="0"/>
                          <a:chExt cx="6048756" cy="515062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2464943" y="33910"/>
                            <a:ext cx="431138" cy="167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3A1D" w:rsidRDefault="00E54AB1">
                              <w:r>
                                <w:rPr>
                                  <w:sz w:val="19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954270" y="355423"/>
                            <a:ext cx="1001337" cy="167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3A1D" w:rsidRDefault="00E54AB1">
                              <w:r>
                                <w:rPr>
                                  <w:sz w:val="19"/>
                                </w:rPr>
                                <w:t>FIRMA Y SELLO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9" name="Shape 2219"/>
                        <wps:cNvSpPr/>
                        <wps:spPr>
                          <a:xfrm>
                            <a:off x="3158363" y="0"/>
                            <a:ext cx="10668" cy="172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72213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72213"/>
                                </a:lnTo>
                                <a:lnTo>
                                  <a:pt x="0" y="1722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4600321" y="10668"/>
                            <a:ext cx="1066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6154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3169031" y="0"/>
                            <a:ext cx="144195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 h="1066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  <a:lnTo>
                                  <a:pt x="144195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3169031" y="161544"/>
                            <a:ext cx="144195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 h="10668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  <a:lnTo>
                                  <a:pt x="144195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0" y="483057"/>
                            <a:ext cx="6048756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756" h="32004">
                                <a:moveTo>
                                  <a:pt x="0" y="0"/>
                                </a:moveTo>
                                <a:lnTo>
                                  <a:pt x="6048756" y="0"/>
                                </a:lnTo>
                                <a:lnTo>
                                  <a:pt x="604875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28" o:spid="_x0000_s1026" style="width:476.3pt;height:40.55pt;mso-position-horizontal-relative:char;mso-position-vertical-relative:line" coordsize="60487,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">
                <v:rect id="Rectangle 45" o:spid="_x0000_s1027" style="position:absolute;left:24649;top:339;width:4311;height:1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703A1D" w:rsidRDefault="00E54AB1">
                        <w:r>
                          <w:rPr>
                            <w:sz w:val="19"/>
                          </w:rPr>
                          <w:t>TOTAL</w:t>
                        </w:r>
                      </w:p>
                    </w:txbxContent>
                  </v:textbox>
                </v:rect>
                <v:rect id="Rectangle 91" o:spid="_x0000_s1028" style="position:absolute;left:49542;top:3554;width:10014;height:1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703A1D" w:rsidRDefault="00E54AB1">
                        <w:r>
                          <w:rPr>
                            <w:sz w:val="19"/>
                          </w:rPr>
                          <w:t>FIRMA Y SELLO</w:t>
                        </w:r>
                      </w:p>
                    </w:txbxContent>
                  </v:textbox>
                </v:rect>
                <v:shape id="Shape 2219" o:spid="_x0000_s1029" style="position:absolute;left:31583;width:107;height:1722;visibility:visible;mso-wrap-style:square;v-text-anchor:top" coordsize="10668,172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4xocQA&#10;AADdAAAADwAAAGRycy9kb3ducmV2LnhtbESPQUvEMBSE74L/ITzBi7jpFnbRumkpC4KgF1u9P5pn&#10;G2xeSvPsVn+9EYQ9DjPzDXOoVj+qheboAhvYbjJQxF2wjnsDb+3j7R2oKMgWx8Bk4JsiVOXlxQEL&#10;G078SksjvUoQjgUaGESmQuvYDeQxbsJEnLyPMHuUJOde2xlPCe5HnWfZXnt0nBYGnOg4UPfZfHkD&#10;Rzf93OhFxI51+9y88M691ztjrq/W+gGU0Crn8H/7yRrI8+09/L1JT0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+MaHEAAAA3QAAAA8AAAAAAAAAAAAAAAAAmAIAAGRycy9k&#10;b3ducmV2LnhtbFBLBQYAAAAABAAEAPUAAACJAwAAAAA=&#10;" path="m,l10668,r,172213l,172213,,e" fillcolor="black" stroked="f" strokeweight="0">
                  <v:stroke miterlimit="83231f" joinstyle="miter"/>
                  <v:path arrowok="t" textboxrect="0,0,10668,172213"/>
                </v:shape>
                <v:shape id="Shape 2220" o:spid="_x0000_s1030" style="position:absolute;left:46003;top:106;width:106;height:1616;visibility:visible;mso-wrap-style:square;v-text-anchor:top" coordsize="10668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kW8MA&#10;AADdAAAADwAAAGRycy9kb3ducmV2LnhtbERPW2vCMBR+H/gfwhn4NtNVJl01io4JgoLovLwemmMb&#10;bE5KE7X79+ZhsMeP7z6ZdbYWd2q9cazgfZCAIC6cNlwqOPws3zIQPiBrrB2Tgl/yMJv2XiaYa/fg&#10;Hd33oRQxhH2OCqoQmlxKX1Rk0Q9cQxy5i2sthgjbUuoWHzHc1jJNkpG0aDg2VNjQV0XFdX+zCi6m&#10;+9huvtcLs/oc6kwfLB3PJ6X6r918DCJQF/7Ff+6VVpCmadwf38Qn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kW8MAAADdAAAADwAAAAAAAAAAAAAAAACYAgAAZHJzL2Rv&#10;d25yZXYueG1sUEsFBgAAAAAEAAQA9QAAAIgDAAAAAA==&#10;" path="m,l10668,r,161544l,161544,,e" fillcolor="black" stroked="f" strokeweight="0">
                  <v:stroke miterlimit="83231f" joinstyle="miter"/>
                  <v:path arrowok="t" textboxrect="0,0,10668,161544"/>
                </v:shape>
                <v:shape id="Shape 2221" o:spid="_x0000_s1031" style="position:absolute;left:31690;width:14419;height:106;visibility:visible;mso-wrap-style:square;v-text-anchor:top" coordsize="144195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kecYA&#10;AADdAAAADwAAAGRycy9kb3ducmV2LnhtbESP3WrCQBSE7wXfYTlC73RjCtVEV5FCobRFqT/3x+xx&#10;E82eDdlV07fvFoReDjPzDTNfdrYWN2p95VjBeJSAIC6crtgo2O/ehlMQPiBrrB2Tgh/ysFz0e3PM&#10;tbvzN922wYgIYZ+jgjKEJpfSFyVZ9CPXEEfv5FqLIcrWSN3iPcJtLdMkeZEWK44LJTb0WlJx2V6t&#10;gp1ZP3+57GwOH5OLzHj9mV03R6WeBt1qBiJQF/7Dj/a7VpCm6Rj+3s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ckecYAAADdAAAADwAAAAAAAAAAAAAAAACYAgAAZHJz&#10;L2Rvd25yZXYueG1sUEsFBgAAAAAEAAQA9QAAAIsDAAAAAA==&#10;" path="m,l1441958,r,10668l,10668,,e" fillcolor="black" stroked="f" strokeweight="0">
                  <v:stroke miterlimit="83231f" joinstyle="miter"/>
                  <v:path arrowok="t" textboxrect="0,0,1441958,10668"/>
                </v:shape>
                <v:shape id="Shape 2222" o:spid="_x0000_s1032" style="position:absolute;left:31690;top:1615;width:14419;height:107;visibility:visible;mso-wrap-style:square;v-text-anchor:top" coordsize="144195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6DsIA&#10;AADdAAAADwAAAGRycy9kb3ducmV2LnhtbERPXWvCMBR9F/wP4Qq+aaoDt1ajyGAwVJTp9n5trmm1&#10;uSlN1Prvl8HA83Y4X5zZorWVuFHjS8cKRsMEBHHudMlGwffhY/AGwgdkjZVjUvAgD4t5tzPDTLs7&#10;f9FtH4yIJewzVFCEUGdS+rwgi37oauKonVxjMUTaGKkbvMdyW8lxkkykxZLjQoE1vReUX/ZXq+Bg&#10;ti8bl57Nz+r1IlPertPr7qhUv9cupyACteFp/k9/agXjCPh7E5+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5boOwgAAAN0AAAAPAAAAAAAAAAAAAAAAAJgCAABkcnMvZG93&#10;bnJldi54bWxQSwUGAAAAAAQABAD1AAAAhwMAAAAA&#10;" path="m,l1441958,r,10668l,10668,,e" fillcolor="black" stroked="f" strokeweight="0">
                  <v:stroke miterlimit="83231f" joinstyle="miter"/>
                  <v:path arrowok="t" textboxrect="0,0,1441958,10668"/>
                </v:shape>
                <v:shape id="Shape 2223" o:spid="_x0000_s1033" style="position:absolute;top:4830;width:60487;height:320;visibility:visible;mso-wrap-style:square;v-text-anchor:top" coordsize="6048756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PTDsUA&#10;AADdAAAADwAAAGRycy9kb3ducmV2LnhtbESPT4vCMBTE74LfITxhb5qaxUWqUUTQ3T2s/8Hro3m2&#10;xealNFmt334jLHgcZuY3zHTe2krcqPGlYw3DQQKCOHOm5FzD6bjqj0H4gGywckwaHuRhPut2ppga&#10;d+c93Q4hFxHCPkUNRQh1KqXPCrLoB64mjt7FNRZDlE0uTYP3CLeVVEnyIS2WHBcKrGlZUHY9/FoN&#10;x+35VG6kWtB6135ef9b1yG+/tX7rtYsJiEBteIX/219Gg1LqHZ5v4hO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09MOxQAAAN0AAAAPAAAAAAAAAAAAAAAAAJgCAABkcnMv&#10;ZG93bnJldi54bWxQSwUGAAAAAAQABAD1AAAAigMAAAAA&#10;" path="m,l6048756,r,32004l,32004,,e" fillcolor="black" stroked="f" strokeweight="0">
                  <v:stroke miterlimit="83231f" joinstyle="miter"/>
                  <v:path arrowok="t" textboxrect="0,0,6048756,32004"/>
                </v:shape>
                <w10:anchorlock/>
              </v:group>
            </w:pict>
          </mc:Fallback>
        </mc:AlternateContent>
      </w:r>
    </w:p>
    <w:p w:rsidR="00703A1D" w:rsidRDefault="006E3EFA">
      <w:pPr>
        <w:spacing w:after="0"/>
        <w:ind w:left="2977" w:hanging="10"/>
      </w:pPr>
      <w:r>
        <w:rPr>
          <w:sz w:val="19"/>
        </w:rPr>
        <w:t xml:space="preserve">Pte. Luis </w:t>
      </w:r>
      <w:r w:rsidR="00E6406B">
        <w:rPr>
          <w:sz w:val="19"/>
        </w:rPr>
        <w:t>Saénz Peña 480 - CABA -</w:t>
      </w:r>
    </w:p>
    <w:p w:rsidR="00703A1D" w:rsidRDefault="00E6406B" w:rsidP="00E6406B">
      <w:pPr>
        <w:spacing w:after="70"/>
        <w:ind w:right="393"/>
      </w:pPr>
      <w:r>
        <w:rPr>
          <w:sz w:val="19"/>
        </w:rPr>
        <w:t xml:space="preserve">                                                                               </w:t>
      </w:r>
      <w:r w:rsidR="006E3EFA">
        <w:rPr>
          <w:sz w:val="19"/>
        </w:rPr>
        <w:t>Tel: 4381</w:t>
      </w:r>
      <w:r>
        <w:rPr>
          <w:sz w:val="19"/>
        </w:rPr>
        <w:t>-7475</w:t>
      </w:r>
    </w:p>
    <w:sectPr w:rsidR="00703A1D">
      <w:pgSz w:w="11904" w:h="16836"/>
      <w:pgMar w:top="1440" w:right="1440" w:bottom="1440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93B9F"/>
    <w:multiLevelType w:val="hybridMultilevel"/>
    <w:tmpl w:val="2B188AD8"/>
    <w:lvl w:ilvl="0" w:tplc="267A7E1E">
      <w:start w:val="8"/>
      <w:numFmt w:val="decimal"/>
      <w:lvlText w:val="%1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760BD6">
      <w:start w:val="1"/>
      <w:numFmt w:val="lowerLetter"/>
      <w:lvlText w:val="%2"/>
      <w:lvlJc w:val="left"/>
      <w:pPr>
        <w:ind w:left="2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1AADA0">
      <w:start w:val="1"/>
      <w:numFmt w:val="lowerRoman"/>
      <w:lvlText w:val="%3"/>
      <w:lvlJc w:val="left"/>
      <w:pPr>
        <w:ind w:left="2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2C6552">
      <w:start w:val="1"/>
      <w:numFmt w:val="decimal"/>
      <w:lvlText w:val="%4"/>
      <w:lvlJc w:val="left"/>
      <w:pPr>
        <w:ind w:left="3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4688E0">
      <w:start w:val="1"/>
      <w:numFmt w:val="lowerLetter"/>
      <w:lvlText w:val="%5"/>
      <w:lvlJc w:val="left"/>
      <w:pPr>
        <w:ind w:left="4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584412">
      <w:start w:val="1"/>
      <w:numFmt w:val="lowerRoman"/>
      <w:lvlText w:val="%6"/>
      <w:lvlJc w:val="left"/>
      <w:pPr>
        <w:ind w:left="4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F8F088">
      <w:start w:val="1"/>
      <w:numFmt w:val="decimal"/>
      <w:lvlText w:val="%7"/>
      <w:lvlJc w:val="left"/>
      <w:pPr>
        <w:ind w:left="5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96A580">
      <w:start w:val="1"/>
      <w:numFmt w:val="lowerLetter"/>
      <w:lvlText w:val="%8"/>
      <w:lvlJc w:val="left"/>
      <w:pPr>
        <w:ind w:left="6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B8D11E">
      <w:start w:val="1"/>
      <w:numFmt w:val="lowerRoman"/>
      <w:lvlText w:val="%9"/>
      <w:lvlJc w:val="left"/>
      <w:pPr>
        <w:ind w:left="7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1C10E8"/>
    <w:multiLevelType w:val="hybridMultilevel"/>
    <w:tmpl w:val="A02425CE"/>
    <w:lvl w:ilvl="0" w:tplc="AE046B5E">
      <w:start w:val="25"/>
      <w:numFmt w:val="decimal"/>
      <w:lvlText w:val="%1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A08210">
      <w:start w:val="1"/>
      <w:numFmt w:val="lowerLetter"/>
      <w:lvlText w:val="%2"/>
      <w:lvlJc w:val="left"/>
      <w:pPr>
        <w:ind w:left="1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04033C2">
      <w:start w:val="1"/>
      <w:numFmt w:val="lowerRoman"/>
      <w:lvlText w:val="%3"/>
      <w:lvlJc w:val="left"/>
      <w:pPr>
        <w:ind w:left="2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A8C93DC">
      <w:start w:val="1"/>
      <w:numFmt w:val="decimal"/>
      <w:lvlText w:val="%4"/>
      <w:lvlJc w:val="left"/>
      <w:pPr>
        <w:ind w:left="3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EF24220">
      <w:start w:val="1"/>
      <w:numFmt w:val="lowerLetter"/>
      <w:lvlText w:val="%5"/>
      <w:lvlJc w:val="left"/>
      <w:pPr>
        <w:ind w:left="4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D04FE2C">
      <w:start w:val="1"/>
      <w:numFmt w:val="lowerRoman"/>
      <w:lvlText w:val="%6"/>
      <w:lvlJc w:val="left"/>
      <w:pPr>
        <w:ind w:left="4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16EF0A8">
      <w:start w:val="1"/>
      <w:numFmt w:val="decimal"/>
      <w:lvlText w:val="%7"/>
      <w:lvlJc w:val="left"/>
      <w:pPr>
        <w:ind w:left="5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A5ED5CC">
      <w:start w:val="1"/>
      <w:numFmt w:val="lowerLetter"/>
      <w:lvlText w:val="%8"/>
      <w:lvlJc w:val="left"/>
      <w:pPr>
        <w:ind w:left="6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400A00E">
      <w:start w:val="1"/>
      <w:numFmt w:val="lowerRoman"/>
      <w:lvlText w:val="%9"/>
      <w:lvlJc w:val="left"/>
      <w:pPr>
        <w:ind w:left="7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4D1EBF"/>
    <w:multiLevelType w:val="hybridMultilevel"/>
    <w:tmpl w:val="9DF2B280"/>
    <w:lvl w:ilvl="0" w:tplc="49186C8E">
      <w:start w:val="21"/>
      <w:numFmt w:val="decimal"/>
      <w:lvlText w:val="%1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BD878F0">
      <w:start w:val="1"/>
      <w:numFmt w:val="lowerLetter"/>
      <w:lvlText w:val="%2"/>
      <w:lvlJc w:val="left"/>
      <w:pPr>
        <w:ind w:left="1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36A1E1C">
      <w:start w:val="1"/>
      <w:numFmt w:val="lowerRoman"/>
      <w:lvlText w:val="%3"/>
      <w:lvlJc w:val="left"/>
      <w:pPr>
        <w:ind w:left="2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5B2ECC0">
      <w:start w:val="1"/>
      <w:numFmt w:val="decimal"/>
      <w:lvlText w:val="%4"/>
      <w:lvlJc w:val="left"/>
      <w:pPr>
        <w:ind w:left="3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A7C8392">
      <w:start w:val="1"/>
      <w:numFmt w:val="lowerLetter"/>
      <w:lvlText w:val="%5"/>
      <w:lvlJc w:val="left"/>
      <w:pPr>
        <w:ind w:left="4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B547036">
      <w:start w:val="1"/>
      <w:numFmt w:val="lowerRoman"/>
      <w:lvlText w:val="%6"/>
      <w:lvlJc w:val="left"/>
      <w:pPr>
        <w:ind w:left="4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D4E9EA">
      <w:start w:val="1"/>
      <w:numFmt w:val="decimal"/>
      <w:lvlText w:val="%7"/>
      <w:lvlJc w:val="left"/>
      <w:pPr>
        <w:ind w:left="5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7DC8F0C">
      <w:start w:val="1"/>
      <w:numFmt w:val="lowerLetter"/>
      <w:lvlText w:val="%8"/>
      <w:lvlJc w:val="left"/>
      <w:pPr>
        <w:ind w:left="6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122B374">
      <w:start w:val="1"/>
      <w:numFmt w:val="lowerRoman"/>
      <w:lvlText w:val="%9"/>
      <w:lvlJc w:val="left"/>
      <w:pPr>
        <w:ind w:left="7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2A43E2"/>
    <w:multiLevelType w:val="hybridMultilevel"/>
    <w:tmpl w:val="FFE0C130"/>
    <w:lvl w:ilvl="0" w:tplc="DF8EF344">
      <w:start w:val="16"/>
      <w:numFmt w:val="decimal"/>
      <w:lvlText w:val="%1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44BD6E">
      <w:start w:val="1"/>
      <w:numFmt w:val="lowerLetter"/>
      <w:lvlText w:val="%2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EE4D8C">
      <w:start w:val="1"/>
      <w:numFmt w:val="lowerRoman"/>
      <w:lvlText w:val="%3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CE05A0">
      <w:start w:val="1"/>
      <w:numFmt w:val="decimal"/>
      <w:lvlText w:val="%4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26F670">
      <w:start w:val="1"/>
      <w:numFmt w:val="lowerLetter"/>
      <w:lvlText w:val="%5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DA2DBA">
      <w:start w:val="1"/>
      <w:numFmt w:val="lowerRoman"/>
      <w:lvlText w:val="%6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8E5556">
      <w:start w:val="1"/>
      <w:numFmt w:val="decimal"/>
      <w:lvlText w:val="%7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94AB24">
      <w:start w:val="1"/>
      <w:numFmt w:val="lowerLetter"/>
      <w:lvlText w:val="%8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C21D4E">
      <w:start w:val="1"/>
      <w:numFmt w:val="lowerRoman"/>
      <w:lvlText w:val="%9"/>
      <w:lvlJc w:val="left"/>
      <w:pPr>
        <w:ind w:left="7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FF0224"/>
    <w:multiLevelType w:val="hybridMultilevel"/>
    <w:tmpl w:val="A3F479EA"/>
    <w:lvl w:ilvl="0" w:tplc="6B868CDC">
      <w:start w:val="1"/>
      <w:numFmt w:val="decimal"/>
      <w:lvlText w:val="%1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38BE28">
      <w:start w:val="1"/>
      <w:numFmt w:val="lowerLetter"/>
      <w:lvlText w:val="%2"/>
      <w:lvlJc w:val="left"/>
      <w:pPr>
        <w:ind w:left="2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D0EC62">
      <w:start w:val="1"/>
      <w:numFmt w:val="lowerRoman"/>
      <w:lvlText w:val="%3"/>
      <w:lvlJc w:val="left"/>
      <w:pPr>
        <w:ind w:left="2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8AF04A">
      <w:start w:val="1"/>
      <w:numFmt w:val="decimal"/>
      <w:lvlText w:val="%4"/>
      <w:lvlJc w:val="left"/>
      <w:pPr>
        <w:ind w:left="3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DC6DC4">
      <w:start w:val="1"/>
      <w:numFmt w:val="lowerLetter"/>
      <w:lvlText w:val="%5"/>
      <w:lvlJc w:val="left"/>
      <w:pPr>
        <w:ind w:left="4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FC3EF0">
      <w:start w:val="1"/>
      <w:numFmt w:val="lowerRoman"/>
      <w:lvlText w:val="%6"/>
      <w:lvlJc w:val="left"/>
      <w:pPr>
        <w:ind w:left="4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0CEF3A">
      <w:start w:val="1"/>
      <w:numFmt w:val="decimal"/>
      <w:lvlText w:val="%7"/>
      <w:lvlJc w:val="left"/>
      <w:pPr>
        <w:ind w:left="5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78BA2E">
      <w:start w:val="1"/>
      <w:numFmt w:val="lowerLetter"/>
      <w:lvlText w:val="%8"/>
      <w:lvlJc w:val="left"/>
      <w:pPr>
        <w:ind w:left="6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A44824">
      <w:start w:val="1"/>
      <w:numFmt w:val="lowerRoman"/>
      <w:lvlText w:val="%9"/>
      <w:lvlJc w:val="left"/>
      <w:pPr>
        <w:ind w:left="7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4A22AFD"/>
    <w:multiLevelType w:val="hybridMultilevel"/>
    <w:tmpl w:val="F0E0809C"/>
    <w:lvl w:ilvl="0" w:tplc="429A5F68">
      <w:start w:val="10"/>
      <w:numFmt w:val="decimal"/>
      <w:lvlText w:val="%1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262CD4">
      <w:start w:val="1"/>
      <w:numFmt w:val="lowerLetter"/>
      <w:lvlText w:val="%2"/>
      <w:lvlJc w:val="left"/>
      <w:pPr>
        <w:ind w:left="1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2E5F7C">
      <w:start w:val="1"/>
      <w:numFmt w:val="lowerRoman"/>
      <w:lvlText w:val="%3"/>
      <w:lvlJc w:val="left"/>
      <w:pPr>
        <w:ind w:left="2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F4CDA0">
      <w:start w:val="1"/>
      <w:numFmt w:val="decimal"/>
      <w:lvlText w:val="%4"/>
      <w:lvlJc w:val="left"/>
      <w:pPr>
        <w:ind w:left="3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849074">
      <w:start w:val="1"/>
      <w:numFmt w:val="lowerLetter"/>
      <w:lvlText w:val="%5"/>
      <w:lvlJc w:val="left"/>
      <w:pPr>
        <w:ind w:left="4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BA5252">
      <w:start w:val="1"/>
      <w:numFmt w:val="lowerRoman"/>
      <w:lvlText w:val="%6"/>
      <w:lvlJc w:val="left"/>
      <w:pPr>
        <w:ind w:left="4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FA2598">
      <w:start w:val="1"/>
      <w:numFmt w:val="decimal"/>
      <w:lvlText w:val="%7"/>
      <w:lvlJc w:val="left"/>
      <w:pPr>
        <w:ind w:left="5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0694AE">
      <w:start w:val="1"/>
      <w:numFmt w:val="lowerLetter"/>
      <w:lvlText w:val="%8"/>
      <w:lvlJc w:val="left"/>
      <w:pPr>
        <w:ind w:left="6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4EF132">
      <w:start w:val="1"/>
      <w:numFmt w:val="lowerRoman"/>
      <w:lvlText w:val="%9"/>
      <w:lvlJc w:val="left"/>
      <w:pPr>
        <w:ind w:left="7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1D"/>
    <w:rsid w:val="00255697"/>
    <w:rsid w:val="004F317A"/>
    <w:rsid w:val="006E3EFA"/>
    <w:rsid w:val="00703A1D"/>
    <w:rsid w:val="00AB0077"/>
    <w:rsid w:val="00C13861"/>
    <w:rsid w:val="00E54AB1"/>
    <w:rsid w:val="00E63099"/>
    <w:rsid w:val="00E6406B"/>
    <w:rsid w:val="00F3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2A2FA20-2119-4DFE-9799-5AD6205A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9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cp:lastModifiedBy>Adminstracion3</cp:lastModifiedBy>
  <cp:revision>2</cp:revision>
  <dcterms:created xsi:type="dcterms:W3CDTF">2019-10-10T14:49:00Z</dcterms:created>
  <dcterms:modified xsi:type="dcterms:W3CDTF">2019-10-10T14:49:00Z</dcterms:modified>
</cp:coreProperties>
</file>